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18" w:rsidRPr="00F61D18" w:rsidRDefault="00F61D18" w:rsidP="00F61D18">
      <w:pPr>
        <w:autoSpaceDE w:val="0"/>
        <w:autoSpaceDN w:val="0"/>
        <w:adjustRightInd w:val="0"/>
        <w:jc w:val="right"/>
        <w:rPr>
          <w:rFonts w:ascii="Arial" w:hAnsi="Arial" w:cs="Arial"/>
          <w:b/>
          <w:bCs/>
          <w:sz w:val="16"/>
          <w:szCs w:val="16"/>
        </w:rPr>
      </w:pPr>
      <w:r w:rsidRPr="00F61D18">
        <w:rPr>
          <w:rFonts w:ascii="Arial" w:hAnsi="Arial" w:cs="Arial"/>
          <w:b/>
          <w:bCs/>
          <w:noProof/>
          <w:sz w:val="16"/>
          <w:szCs w:val="16"/>
        </w:rPr>
        <w:drawing>
          <wp:anchor distT="0" distB="0" distL="114300" distR="114300" simplePos="0" relativeHeight="251658240" behindDoc="1" locked="0" layoutInCell="1" allowOverlap="1">
            <wp:simplePos x="0" y="0"/>
            <wp:positionH relativeFrom="margin">
              <wp:align>left</wp:align>
            </wp:positionH>
            <wp:positionV relativeFrom="page">
              <wp:posOffset>409575</wp:posOffset>
            </wp:positionV>
            <wp:extent cx="1914525" cy="1066172"/>
            <wp:effectExtent l="0" t="0" r="0" b="635"/>
            <wp:wrapNone/>
            <wp:docPr id="3" name="Picture 3" descr="C:\Users\JScheibler\Desktop\stampf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Scheibler\Desktop\stampfm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0661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5241" w:rsidRPr="00B11066" w:rsidRDefault="00605241" w:rsidP="00F61D18">
      <w:pPr>
        <w:autoSpaceDE w:val="0"/>
        <w:autoSpaceDN w:val="0"/>
        <w:adjustRightInd w:val="0"/>
        <w:jc w:val="right"/>
        <w:rPr>
          <w:rFonts w:ascii="Arial" w:hAnsi="Arial" w:cs="Arial"/>
          <w:b/>
          <w:bCs/>
          <w:sz w:val="32"/>
          <w:szCs w:val="32"/>
        </w:rPr>
      </w:pPr>
      <w:r w:rsidRPr="00B11066">
        <w:rPr>
          <w:rFonts w:ascii="Arial" w:hAnsi="Arial" w:cs="Arial"/>
          <w:b/>
          <w:bCs/>
          <w:sz w:val="32"/>
          <w:szCs w:val="32"/>
        </w:rPr>
        <w:t>Disclosure of Unlabeled/</w:t>
      </w:r>
    </w:p>
    <w:p w:rsidR="00605241" w:rsidRDefault="00605241" w:rsidP="00605241">
      <w:pPr>
        <w:autoSpaceDE w:val="0"/>
        <w:autoSpaceDN w:val="0"/>
        <w:adjustRightInd w:val="0"/>
        <w:jc w:val="right"/>
        <w:rPr>
          <w:rFonts w:ascii="Arial" w:hAnsi="Arial" w:cs="Arial"/>
          <w:b/>
          <w:bCs/>
          <w:sz w:val="32"/>
          <w:szCs w:val="32"/>
        </w:rPr>
      </w:pPr>
      <w:r w:rsidRPr="00B11066">
        <w:rPr>
          <w:rFonts w:ascii="Arial" w:hAnsi="Arial" w:cs="Arial"/>
          <w:b/>
          <w:bCs/>
          <w:sz w:val="32"/>
          <w:szCs w:val="32"/>
        </w:rPr>
        <w:t>Investigational Uses of Products</w:t>
      </w:r>
      <w:r w:rsidR="00B11066">
        <w:rPr>
          <w:rFonts w:ascii="Arial" w:hAnsi="Arial" w:cs="Arial"/>
          <w:b/>
          <w:bCs/>
          <w:sz w:val="32"/>
          <w:szCs w:val="32"/>
        </w:rPr>
        <w:t xml:space="preserve"> Form</w:t>
      </w:r>
    </w:p>
    <w:p w:rsidR="00F61D18" w:rsidRPr="00F61D18" w:rsidRDefault="00F61D18" w:rsidP="00533E66">
      <w:pPr>
        <w:spacing w:line="276" w:lineRule="auto"/>
        <w:rPr>
          <w:rFonts w:ascii="Arial" w:hAnsi="Arial" w:cs="Arial"/>
          <w:bCs/>
          <w:sz w:val="16"/>
          <w:szCs w:val="16"/>
        </w:rPr>
      </w:pPr>
    </w:p>
    <w:p w:rsidR="003D7876" w:rsidRDefault="003D7876" w:rsidP="00F61D18">
      <w:pPr>
        <w:spacing w:line="276" w:lineRule="auto"/>
        <w:jc w:val="right"/>
        <w:rPr>
          <w:rFonts w:ascii="Arial" w:hAnsi="Arial" w:cs="Arial"/>
          <w:bCs/>
          <w:sz w:val="22"/>
          <w:szCs w:val="22"/>
        </w:rPr>
      </w:pPr>
    </w:p>
    <w:p w:rsidR="00F61D18" w:rsidRDefault="00533E66" w:rsidP="00F61D18">
      <w:pPr>
        <w:spacing w:line="276" w:lineRule="auto"/>
        <w:jc w:val="right"/>
        <w:rPr>
          <w:rFonts w:ascii="Arial" w:hAnsi="Arial" w:cs="Arial"/>
          <w:bCs/>
          <w:sz w:val="22"/>
          <w:szCs w:val="22"/>
        </w:rPr>
      </w:pPr>
      <w:r w:rsidRPr="00536C85">
        <w:rPr>
          <w:rFonts w:ascii="Arial" w:hAnsi="Arial" w:cs="Arial"/>
          <w:bCs/>
          <w:sz w:val="22"/>
          <w:szCs w:val="22"/>
        </w:rPr>
        <w:t xml:space="preserve">Return this completed form to your AAFP staff contact </w:t>
      </w:r>
    </w:p>
    <w:p w:rsidR="00533E66" w:rsidRPr="00455E78" w:rsidRDefault="00533E66" w:rsidP="00F61D18">
      <w:pPr>
        <w:spacing w:line="276" w:lineRule="auto"/>
        <w:jc w:val="right"/>
        <w:rPr>
          <w:rFonts w:ascii="Arial" w:hAnsi="Arial" w:cs="Arial"/>
          <w:b/>
          <w:bCs/>
          <w:sz w:val="22"/>
          <w:szCs w:val="22"/>
        </w:rPr>
      </w:pPr>
      <w:r w:rsidRPr="00536C85">
        <w:rPr>
          <w:rFonts w:ascii="Arial" w:hAnsi="Arial" w:cs="Arial"/>
          <w:bCs/>
          <w:sz w:val="22"/>
          <w:szCs w:val="22"/>
        </w:rPr>
        <w:t xml:space="preserve">at </w:t>
      </w:r>
      <w:hyperlink r:id="rId7" w:history="1">
        <w:r w:rsidRPr="00536C85">
          <w:rPr>
            <w:rStyle w:val="Hyperlink"/>
            <w:rFonts w:ascii="Arial" w:hAnsi="Arial" w:cs="Arial"/>
            <w:bCs/>
            <w:sz w:val="22"/>
            <w:szCs w:val="22"/>
          </w:rPr>
          <w:t>FMXCMEStaff@aafp.org</w:t>
        </w:r>
      </w:hyperlink>
      <w:r w:rsidRPr="00536C85">
        <w:rPr>
          <w:rFonts w:ascii="Arial" w:hAnsi="Arial" w:cs="Arial"/>
          <w:bCs/>
          <w:sz w:val="22"/>
          <w:szCs w:val="22"/>
        </w:rPr>
        <w:t xml:space="preserve"> </w:t>
      </w:r>
      <w:r w:rsidRPr="00536C85">
        <w:rPr>
          <w:rFonts w:ascii="Arial" w:hAnsi="Arial" w:cs="Arial"/>
          <w:b/>
          <w:bCs/>
          <w:sz w:val="22"/>
          <w:szCs w:val="22"/>
        </w:rPr>
        <w:t>by J</w:t>
      </w:r>
      <w:r>
        <w:rPr>
          <w:rFonts w:ascii="Arial" w:hAnsi="Arial" w:cs="Arial"/>
          <w:b/>
          <w:bCs/>
          <w:sz w:val="22"/>
          <w:szCs w:val="22"/>
        </w:rPr>
        <w:t>uly 30.</w:t>
      </w:r>
    </w:p>
    <w:p w:rsidR="00F61D18" w:rsidRDefault="00F61D18" w:rsidP="00605241">
      <w:pPr>
        <w:autoSpaceDE w:val="0"/>
        <w:autoSpaceDN w:val="0"/>
        <w:adjustRightInd w:val="0"/>
        <w:rPr>
          <w:rFonts w:ascii="Arial" w:hAnsi="Arial" w:cs="Arial"/>
          <w:b/>
          <w:bCs/>
          <w:sz w:val="24"/>
        </w:rPr>
      </w:pPr>
    </w:p>
    <w:p w:rsidR="00605241" w:rsidRDefault="00442D99" w:rsidP="00605241">
      <w:pPr>
        <w:autoSpaceDE w:val="0"/>
        <w:autoSpaceDN w:val="0"/>
        <w:adjustRightInd w:val="0"/>
        <w:rPr>
          <w:rFonts w:ascii="Arial" w:hAnsi="Arial" w:cs="Arial"/>
          <w:b/>
          <w:bCs/>
          <w:sz w:val="22"/>
          <w:szCs w:val="22"/>
        </w:rPr>
      </w:pPr>
      <w:r>
        <w:rPr>
          <w:rFonts w:ascii="Arial" w:hAnsi="Arial" w:cs="Arial"/>
          <w:b/>
          <w:bCs/>
          <w:sz w:val="24"/>
        </w:rPr>
        <w:t>Title of Presentation</w:t>
      </w:r>
      <w:r w:rsidR="00605241" w:rsidRPr="009B2BC7">
        <w:rPr>
          <w:rFonts w:ascii="Arial" w:hAnsi="Arial" w:cs="Arial"/>
          <w:b/>
          <w:bCs/>
          <w:sz w:val="24"/>
        </w:rPr>
        <w:t>:</w:t>
      </w:r>
      <w:r w:rsidR="00173F63">
        <w:rPr>
          <w:rFonts w:ascii="Arial" w:hAnsi="Arial" w:cs="Arial"/>
          <w:b/>
          <w:bCs/>
          <w:sz w:val="22"/>
          <w:szCs w:val="22"/>
        </w:rPr>
        <w:t xml:space="preserve"> </w:t>
      </w:r>
      <w:sdt>
        <w:sdtPr>
          <w:rPr>
            <w:rFonts w:ascii="Arial" w:hAnsi="Arial" w:cs="Arial"/>
            <w:b/>
            <w:bCs/>
            <w:sz w:val="22"/>
            <w:szCs w:val="22"/>
          </w:rPr>
          <w:id w:val="-1657061041"/>
          <w:placeholder>
            <w:docPart w:val="A4305CC2A8F149E097B6F68FC2D10384"/>
          </w:placeholder>
          <w:showingPlcHdr/>
          <w:text/>
        </w:sdtPr>
        <w:sdtEndPr/>
        <w:sdtContent>
          <w:r w:rsidR="008313CB" w:rsidRPr="008313CB">
            <w:rPr>
              <w:rStyle w:val="PlaceholderText"/>
              <w:sz w:val="24"/>
            </w:rPr>
            <w:t>Click here to enter text.</w:t>
          </w:r>
        </w:sdtContent>
      </w:sdt>
      <w:r w:rsidR="00605241">
        <w:rPr>
          <w:rFonts w:ascii="Arial" w:hAnsi="Arial" w:cs="Arial"/>
          <w:b/>
          <w:bCs/>
          <w:sz w:val="22"/>
          <w:szCs w:val="22"/>
        </w:rPr>
        <w:t xml:space="preserve"> </w:t>
      </w:r>
    </w:p>
    <w:p w:rsidR="00A12F77" w:rsidRDefault="00A12F77" w:rsidP="00605241">
      <w:pPr>
        <w:autoSpaceDE w:val="0"/>
        <w:autoSpaceDN w:val="0"/>
        <w:adjustRightInd w:val="0"/>
        <w:rPr>
          <w:rFonts w:ascii="Arial" w:hAnsi="Arial" w:cs="Arial"/>
          <w:b/>
          <w:bCs/>
          <w:sz w:val="22"/>
          <w:szCs w:val="22"/>
        </w:rPr>
      </w:pPr>
    </w:p>
    <w:p w:rsidR="00605241" w:rsidRPr="00605241" w:rsidRDefault="00442D99" w:rsidP="00605241">
      <w:pPr>
        <w:autoSpaceDE w:val="0"/>
        <w:autoSpaceDN w:val="0"/>
        <w:adjustRightInd w:val="0"/>
        <w:rPr>
          <w:rFonts w:ascii="Arial" w:hAnsi="Arial" w:cs="Arial"/>
          <w:b/>
          <w:bCs/>
          <w:sz w:val="22"/>
          <w:szCs w:val="22"/>
        </w:rPr>
      </w:pPr>
      <w:r w:rsidRPr="006911CC">
        <w:rPr>
          <w:rFonts w:ascii="Arial" w:hAnsi="Arial" w:cs="Arial"/>
          <w:b/>
          <w:bCs/>
          <w:sz w:val="24"/>
        </w:rPr>
        <w:t>Name</w:t>
      </w:r>
      <w:r w:rsidR="00843D68" w:rsidRPr="006911CC">
        <w:rPr>
          <w:rFonts w:ascii="Arial" w:hAnsi="Arial" w:cs="Arial"/>
          <w:b/>
          <w:bCs/>
          <w:sz w:val="24"/>
        </w:rPr>
        <w:t>(s) of Presenting</w:t>
      </w:r>
      <w:r w:rsidRPr="006911CC">
        <w:rPr>
          <w:rFonts w:ascii="Arial" w:hAnsi="Arial" w:cs="Arial"/>
          <w:b/>
          <w:bCs/>
          <w:sz w:val="24"/>
        </w:rPr>
        <w:t xml:space="preserve"> Faculty</w:t>
      </w:r>
      <w:r w:rsidR="00605241" w:rsidRPr="006911CC">
        <w:rPr>
          <w:rFonts w:ascii="Arial" w:hAnsi="Arial" w:cs="Arial"/>
          <w:b/>
          <w:bCs/>
          <w:sz w:val="24"/>
        </w:rPr>
        <w:t>:</w:t>
      </w:r>
      <w:r w:rsidR="00173F63">
        <w:rPr>
          <w:rFonts w:ascii="Arial" w:hAnsi="Arial" w:cs="Arial"/>
          <w:b/>
          <w:bCs/>
          <w:sz w:val="22"/>
          <w:szCs w:val="22"/>
        </w:rPr>
        <w:t xml:space="preserve"> </w:t>
      </w:r>
      <w:sdt>
        <w:sdtPr>
          <w:rPr>
            <w:rFonts w:ascii="Arial" w:hAnsi="Arial" w:cs="Arial"/>
            <w:b/>
            <w:bCs/>
            <w:sz w:val="22"/>
            <w:szCs w:val="22"/>
          </w:rPr>
          <w:id w:val="-696545276"/>
          <w:placeholder>
            <w:docPart w:val="86713A17A4A2465BAC80A5D1331BC788"/>
          </w:placeholder>
          <w:showingPlcHdr/>
          <w:text/>
        </w:sdtPr>
        <w:sdtEndPr/>
        <w:sdtContent>
          <w:r w:rsidR="00173F63" w:rsidRPr="008313CB">
            <w:rPr>
              <w:rStyle w:val="PlaceholderText"/>
              <w:sz w:val="24"/>
            </w:rPr>
            <w:t>Click here to enter text.</w:t>
          </w:r>
        </w:sdtContent>
      </w:sdt>
    </w:p>
    <w:p w:rsidR="00605241" w:rsidRPr="008313CB" w:rsidRDefault="00605241" w:rsidP="00605241">
      <w:pPr>
        <w:autoSpaceDE w:val="0"/>
        <w:autoSpaceDN w:val="0"/>
        <w:adjustRightInd w:val="0"/>
        <w:rPr>
          <w:rFonts w:ascii="Arial" w:hAnsi="Arial" w:cs="Arial"/>
          <w:szCs w:val="28"/>
        </w:rPr>
      </w:pPr>
    </w:p>
    <w:p w:rsidR="00605241" w:rsidRDefault="00605241" w:rsidP="00605241">
      <w:pPr>
        <w:autoSpaceDE w:val="0"/>
        <w:autoSpaceDN w:val="0"/>
        <w:adjustRightInd w:val="0"/>
        <w:rPr>
          <w:rFonts w:ascii="Arial" w:hAnsi="Arial" w:cs="Arial"/>
          <w:sz w:val="22"/>
          <w:szCs w:val="22"/>
        </w:rPr>
      </w:pPr>
      <w:r>
        <w:rPr>
          <w:rFonts w:ascii="Arial" w:hAnsi="Arial" w:cs="Arial"/>
          <w:sz w:val="22"/>
          <w:szCs w:val="22"/>
        </w:rPr>
        <w:t>The American Academy of Family Physicians (AAFP) has a policy that its faculty must disclose to the AAFP and the learners when an unlabeled use of a commercial product, or an investigational use not yet approved for any purpose, is discussed during an educational activity. Faculty members must disclose that the product is not labeled for the use under discussion or that the product is still investigational.</w:t>
      </w:r>
    </w:p>
    <w:p w:rsidR="00605241" w:rsidRDefault="00605241" w:rsidP="00605241">
      <w:pPr>
        <w:autoSpaceDE w:val="0"/>
        <w:autoSpaceDN w:val="0"/>
        <w:adjustRightInd w:val="0"/>
        <w:rPr>
          <w:rFonts w:ascii="Arial" w:hAnsi="Arial" w:cs="Arial"/>
          <w:sz w:val="22"/>
          <w:szCs w:val="22"/>
        </w:rPr>
      </w:pPr>
    </w:p>
    <w:p w:rsidR="00605241" w:rsidRDefault="00605241" w:rsidP="00605241">
      <w:pPr>
        <w:autoSpaceDE w:val="0"/>
        <w:autoSpaceDN w:val="0"/>
        <w:adjustRightInd w:val="0"/>
        <w:rPr>
          <w:rFonts w:ascii="Arial" w:hAnsi="Arial" w:cs="Arial"/>
          <w:sz w:val="22"/>
          <w:szCs w:val="22"/>
        </w:rPr>
      </w:pPr>
      <w:r>
        <w:rPr>
          <w:rFonts w:ascii="Arial" w:hAnsi="Arial" w:cs="Arial"/>
          <w:sz w:val="22"/>
          <w:szCs w:val="22"/>
        </w:rPr>
        <w:t>The intent of this policy is not to prohibit or limit the exchange of views in scientific and</w:t>
      </w:r>
      <w:r w:rsidR="00B15BD1">
        <w:rPr>
          <w:rFonts w:ascii="Arial" w:hAnsi="Arial" w:cs="Arial"/>
          <w:sz w:val="22"/>
          <w:szCs w:val="22"/>
        </w:rPr>
        <w:t xml:space="preserve"> </w:t>
      </w:r>
      <w:r>
        <w:rPr>
          <w:rFonts w:ascii="Arial" w:hAnsi="Arial" w:cs="Arial"/>
          <w:sz w:val="22"/>
          <w:szCs w:val="22"/>
        </w:rPr>
        <w:t>educational discussions, including discussions of unapproved uses, but to ensure that faculty members disclose to learners that such discussion will take place.</w:t>
      </w:r>
    </w:p>
    <w:p w:rsidR="00605241" w:rsidRDefault="00605241" w:rsidP="00605241">
      <w:pPr>
        <w:autoSpaceDE w:val="0"/>
        <w:autoSpaceDN w:val="0"/>
        <w:adjustRightInd w:val="0"/>
        <w:rPr>
          <w:rFonts w:ascii="Arial" w:hAnsi="Arial" w:cs="Arial"/>
          <w:sz w:val="22"/>
          <w:szCs w:val="22"/>
        </w:rPr>
      </w:pPr>
    </w:p>
    <w:p w:rsidR="00605241" w:rsidRPr="00605241" w:rsidRDefault="00605241" w:rsidP="00605241">
      <w:pPr>
        <w:autoSpaceDE w:val="0"/>
        <w:autoSpaceDN w:val="0"/>
        <w:adjustRightInd w:val="0"/>
        <w:rPr>
          <w:rFonts w:ascii="Arial" w:hAnsi="Arial" w:cs="Arial"/>
          <w:sz w:val="22"/>
          <w:szCs w:val="22"/>
        </w:rPr>
      </w:pPr>
      <w:r>
        <w:rPr>
          <w:rFonts w:ascii="Arial" w:hAnsi="Arial" w:cs="Arial"/>
          <w:sz w:val="22"/>
          <w:szCs w:val="22"/>
        </w:rPr>
        <w:t>Should an unplanned discussion of unlabeled or investigational uses of a product occur (usually in the course of a question and answer session), it is the responsibility of the faculty member to inform the learners that the use under question/discussion is unlabeled or investigational prior to answering the question or responding to the discussion point</w:t>
      </w:r>
      <w:r>
        <w:rPr>
          <w:rFonts w:ascii="Arial" w:hAnsi="Arial" w:cs="Arial"/>
          <w:sz w:val="20"/>
          <w:szCs w:val="20"/>
        </w:rPr>
        <w:t>.</w:t>
      </w:r>
    </w:p>
    <w:p w:rsidR="00605241" w:rsidRDefault="00605241" w:rsidP="00605241">
      <w:pPr>
        <w:autoSpaceDE w:val="0"/>
        <w:autoSpaceDN w:val="0"/>
        <w:adjustRightInd w:val="0"/>
        <w:rPr>
          <w:rFonts w:ascii="Arial" w:hAnsi="Arial" w:cs="Arial"/>
          <w:sz w:val="22"/>
          <w:szCs w:val="22"/>
        </w:rPr>
      </w:pPr>
    </w:p>
    <w:p w:rsidR="006911CC" w:rsidRDefault="00605241" w:rsidP="006911CC">
      <w:pPr>
        <w:autoSpaceDE w:val="0"/>
        <w:autoSpaceDN w:val="0"/>
        <w:adjustRightInd w:val="0"/>
        <w:ind w:right="198"/>
        <w:rPr>
          <w:rFonts w:ascii="Arial" w:hAnsi="Arial" w:cs="Arial"/>
          <w:sz w:val="40"/>
          <w:szCs w:val="40"/>
        </w:rPr>
      </w:pPr>
      <w:r>
        <w:rPr>
          <w:rFonts w:ascii="Arial" w:hAnsi="Arial" w:cs="Arial"/>
          <w:sz w:val="22"/>
          <w:szCs w:val="22"/>
        </w:rPr>
        <w:t>Acknowledgment of planned discussion of unapproved or investigational uses of products must be presented in writing to the learners prior to the start of the continuing medical education (CME) activity, or (for enduring materials) at the point that first mention is made of the unapproved/investigational use in the CME activity.</w:t>
      </w:r>
      <w:r w:rsidR="006911CC" w:rsidRPr="006911CC">
        <w:rPr>
          <w:rFonts w:ascii="Arial" w:hAnsi="Arial" w:cs="Arial"/>
          <w:sz w:val="40"/>
          <w:szCs w:val="40"/>
        </w:rPr>
        <w:t xml:space="preserve"> </w:t>
      </w:r>
    </w:p>
    <w:p w:rsidR="00605241" w:rsidRPr="006D3ABE" w:rsidRDefault="00B828C2" w:rsidP="006911CC">
      <w:pPr>
        <w:autoSpaceDE w:val="0"/>
        <w:autoSpaceDN w:val="0"/>
        <w:adjustRightInd w:val="0"/>
        <w:ind w:right="198"/>
        <w:rPr>
          <w:rFonts w:ascii="Arial" w:hAnsi="Arial" w:cs="Arial"/>
          <w:szCs w:val="28"/>
        </w:rPr>
      </w:pPr>
      <w:r>
        <w:rPr>
          <w:rFonts w:ascii="Arial" w:hAnsi="Arial" w:cs="Arial"/>
          <w:szCs w:val="28"/>
        </w:rPr>
        <w:pict>
          <v:rect id="_x0000_i1025" style="width:0;height:1.5pt" o:hralign="center" o:hrstd="t" o:hr="t" fillcolor="#a0a0a0" stroked="f"/>
        </w:pict>
      </w:r>
    </w:p>
    <w:p w:rsidR="00605241" w:rsidRPr="006911CC" w:rsidRDefault="00605241" w:rsidP="00605241">
      <w:pPr>
        <w:autoSpaceDE w:val="0"/>
        <w:autoSpaceDN w:val="0"/>
        <w:adjustRightInd w:val="0"/>
        <w:rPr>
          <w:rFonts w:ascii="Arial" w:hAnsi="Arial" w:cs="Arial"/>
          <w:sz w:val="6"/>
          <w:szCs w:val="6"/>
        </w:rPr>
      </w:pPr>
    </w:p>
    <w:p w:rsidR="006911CC" w:rsidRPr="006911CC" w:rsidRDefault="006911CC" w:rsidP="00605241">
      <w:pPr>
        <w:autoSpaceDE w:val="0"/>
        <w:autoSpaceDN w:val="0"/>
        <w:adjustRightInd w:val="0"/>
        <w:rPr>
          <w:rFonts w:ascii="Arial" w:hAnsi="Arial" w:cs="Arial"/>
          <w:b/>
          <w:bCs/>
          <w:sz w:val="6"/>
          <w:szCs w:val="6"/>
        </w:rPr>
      </w:pPr>
    </w:p>
    <w:p w:rsidR="00C556D9" w:rsidRDefault="00A529DE" w:rsidP="00C556D9">
      <w:pPr>
        <w:autoSpaceDE w:val="0"/>
        <w:autoSpaceDN w:val="0"/>
        <w:adjustRightInd w:val="0"/>
        <w:rPr>
          <w:rFonts w:ascii="Arial" w:hAnsi="Arial" w:cs="Arial"/>
          <w:bCs/>
          <w:sz w:val="22"/>
          <w:szCs w:val="22"/>
        </w:rPr>
      </w:pPr>
      <w:r>
        <w:rPr>
          <w:rFonts w:ascii="Arial" w:hAnsi="Arial" w:cs="Arial"/>
          <w:b/>
          <w:bCs/>
          <w:sz w:val="22"/>
          <w:szCs w:val="22"/>
        </w:rPr>
        <w:t xml:space="preserve">DISCLOSURE OF UNLABELED/INVESTIGATIONAL USES OF PRODUCTS </w:t>
      </w:r>
      <w:r w:rsidRPr="009B2BC7">
        <w:rPr>
          <w:rFonts w:ascii="Arial" w:hAnsi="Arial" w:cs="Arial"/>
          <w:bCs/>
          <w:sz w:val="22"/>
          <w:szCs w:val="22"/>
        </w:rPr>
        <w:t xml:space="preserve">– </w:t>
      </w:r>
      <w:r>
        <w:rPr>
          <w:rFonts w:ascii="Arial" w:hAnsi="Arial" w:cs="Arial"/>
          <w:bCs/>
          <w:sz w:val="22"/>
          <w:szCs w:val="22"/>
        </w:rPr>
        <w:t xml:space="preserve">Review and report </w:t>
      </w:r>
      <w:r w:rsidRPr="009B2BC7">
        <w:rPr>
          <w:rFonts w:ascii="Arial" w:hAnsi="Arial" w:cs="Arial"/>
          <w:bCs/>
          <w:sz w:val="22"/>
          <w:szCs w:val="22"/>
        </w:rPr>
        <w:t xml:space="preserve">content prepared/presented by </w:t>
      </w:r>
      <w:r w:rsidRPr="009B2BC7">
        <w:rPr>
          <w:rFonts w:ascii="Arial" w:hAnsi="Arial" w:cs="Arial"/>
          <w:bCs/>
          <w:sz w:val="22"/>
          <w:szCs w:val="22"/>
          <w:u w:val="single"/>
        </w:rPr>
        <w:t>all faculty members</w:t>
      </w:r>
      <w:r w:rsidRPr="009B2BC7">
        <w:rPr>
          <w:rFonts w:ascii="Arial" w:hAnsi="Arial" w:cs="Arial"/>
          <w:bCs/>
          <w:sz w:val="22"/>
          <w:szCs w:val="22"/>
        </w:rPr>
        <w:t xml:space="preserve"> involved with the presentation.</w:t>
      </w:r>
      <w:r w:rsidR="00E33BDE">
        <w:rPr>
          <w:rFonts w:ascii="Arial" w:hAnsi="Arial" w:cs="Arial"/>
          <w:bCs/>
          <w:sz w:val="22"/>
          <w:szCs w:val="22"/>
        </w:rPr>
        <w:t xml:space="preserve"> </w:t>
      </w:r>
    </w:p>
    <w:p w:rsidR="00C556D9" w:rsidRPr="00C556D9" w:rsidRDefault="00C556D9" w:rsidP="00C556D9">
      <w:pPr>
        <w:autoSpaceDE w:val="0"/>
        <w:autoSpaceDN w:val="0"/>
        <w:adjustRightInd w:val="0"/>
        <w:rPr>
          <w:rFonts w:ascii="Arial" w:hAnsi="Arial" w:cs="Arial"/>
          <w:bCs/>
          <w:sz w:val="10"/>
          <w:szCs w:val="10"/>
        </w:rPr>
      </w:pPr>
    </w:p>
    <w:p w:rsidR="00A529DE" w:rsidRPr="00C556D9" w:rsidRDefault="00E33BDE" w:rsidP="00C556D9">
      <w:pPr>
        <w:autoSpaceDE w:val="0"/>
        <w:autoSpaceDN w:val="0"/>
        <w:adjustRightInd w:val="0"/>
        <w:rPr>
          <w:rFonts w:ascii="Arial" w:hAnsi="Arial" w:cs="Arial"/>
          <w:bCs/>
          <w:sz w:val="22"/>
          <w:szCs w:val="22"/>
        </w:rPr>
      </w:pPr>
      <w:r w:rsidRPr="009953BF">
        <w:rPr>
          <w:rFonts w:ascii="Arial" w:hAnsi="Arial" w:cs="Arial"/>
          <w:bCs/>
          <w:sz w:val="20"/>
          <w:szCs w:val="20"/>
        </w:rPr>
        <w:t>(</w:t>
      </w:r>
      <w:r w:rsidR="00C556D9">
        <w:rPr>
          <w:rFonts w:ascii="Arial" w:hAnsi="Arial" w:cs="Arial"/>
          <w:bCs/>
          <w:sz w:val="20"/>
          <w:szCs w:val="20"/>
        </w:rPr>
        <w:t xml:space="preserve">Should you encounter </w:t>
      </w:r>
      <w:r w:rsidRPr="009953BF">
        <w:rPr>
          <w:rFonts w:ascii="Arial" w:hAnsi="Arial" w:cs="Arial"/>
          <w:bCs/>
          <w:sz w:val="20"/>
          <w:szCs w:val="20"/>
        </w:rPr>
        <w:t xml:space="preserve">issues with the check-box, bold the </w:t>
      </w:r>
      <w:r w:rsidR="00C556D9">
        <w:rPr>
          <w:rFonts w:ascii="Arial" w:hAnsi="Arial" w:cs="Arial"/>
          <w:bCs/>
          <w:sz w:val="20"/>
          <w:szCs w:val="20"/>
        </w:rPr>
        <w:t xml:space="preserve">letter </w:t>
      </w:r>
      <w:r w:rsidRPr="009953BF">
        <w:rPr>
          <w:rFonts w:ascii="Arial" w:hAnsi="Arial" w:cs="Arial"/>
          <w:b/>
          <w:bCs/>
          <w:sz w:val="20"/>
          <w:szCs w:val="20"/>
        </w:rPr>
        <w:t>A</w:t>
      </w:r>
      <w:r w:rsidRPr="009953BF">
        <w:rPr>
          <w:rFonts w:ascii="Arial" w:hAnsi="Arial" w:cs="Arial"/>
          <w:bCs/>
          <w:sz w:val="20"/>
          <w:szCs w:val="20"/>
        </w:rPr>
        <w:t xml:space="preserve"> or </w:t>
      </w:r>
      <w:r w:rsidRPr="009953BF">
        <w:rPr>
          <w:rFonts w:ascii="Arial" w:hAnsi="Arial" w:cs="Arial"/>
          <w:b/>
          <w:bCs/>
          <w:sz w:val="20"/>
          <w:szCs w:val="20"/>
        </w:rPr>
        <w:t>B</w:t>
      </w:r>
      <w:r w:rsidR="009953BF" w:rsidRPr="009953BF">
        <w:rPr>
          <w:rFonts w:ascii="Arial" w:hAnsi="Arial" w:cs="Arial"/>
          <w:bCs/>
          <w:sz w:val="20"/>
          <w:szCs w:val="20"/>
        </w:rPr>
        <w:t xml:space="preserve">, or type </w:t>
      </w:r>
      <w:r w:rsidR="00C556D9">
        <w:rPr>
          <w:rFonts w:ascii="Arial" w:hAnsi="Arial" w:cs="Arial"/>
          <w:bCs/>
          <w:sz w:val="20"/>
          <w:szCs w:val="20"/>
        </w:rPr>
        <w:t>A or B</w:t>
      </w:r>
      <w:r w:rsidR="009953BF" w:rsidRPr="009953BF">
        <w:rPr>
          <w:rFonts w:ascii="Arial" w:hAnsi="Arial" w:cs="Arial"/>
          <w:bCs/>
          <w:sz w:val="20"/>
          <w:szCs w:val="20"/>
        </w:rPr>
        <w:t xml:space="preserve"> in the text box</w:t>
      </w:r>
      <w:r w:rsidR="009953BF">
        <w:rPr>
          <w:rFonts w:ascii="Arial" w:hAnsi="Arial" w:cs="Arial"/>
          <w:bCs/>
          <w:sz w:val="20"/>
          <w:szCs w:val="20"/>
        </w:rPr>
        <w:t xml:space="preserve"> below.</w:t>
      </w:r>
      <w:r w:rsidR="009953BF" w:rsidRPr="009953BF">
        <w:rPr>
          <w:rFonts w:ascii="Arial" w:hAnsi="Arial" w:cs="Arial"/>
          <w:bCs/>
          <w:sz w:val="20"/>
          <w:szCs w:val="20"/>
        </w:rPr>
        <w:t>)</w:t>
      </w:r>
      <w:r w:rsidR="00A529DE" w:rsidRPr="009953BF">
        <w:rPr>
          <w:rFonts w:ascii="Arial" w:hAnsi="Arial" w:cs="Arial"/>
          <w:bCs/>
          <w:sz w:val="20"/>
          <w:szCs w:val="20"/>
        </w:rPr>
        <w:t xml:space="preserve"> </w:t>
      </w:r>
    </w:p>
    <w:p w:rsidR="00A529DE" w:rsidRPr="009B2BC7" w:rsidRDefault="00A529DE" w:rsidP="00A529DE">
      <w:pPr>
        <w:autoSpaceDE w:val="0"/>
        <w:autoSpaceDN w:val="0"/>
        <w:adjustRightInd w:val="0"/>
        <w:rPr>
          <w:rFonts w:ascii="MS-Gothic" w:eastAsia="MS-Gothic" w:hAnsi="Arial" w:cs="MS-Gothic"/>
          <w:sz w:val="20"/>
          <w:szCs w:val="20"/>
        </w:rPr>
      </w:pPr>
    </w:p>
    <w:p w:rsidR="00A529DE" w:rsidRDefault="00B828C2" w:rsidP="00A529DE">
      <w:pPr>
        <w:autoSpaceDE w:val="0"/>
        <w:autoSpaceDN w:val="0"/>
        <w:adjustRightInd w:val="0"/>
        <w:rPr>
          <w:rFonts w:ascii="Arial" w:hAnsi="Arial" w:cs="Arial"/>
          <w:sz w:val="22"/>
          <w:szCs w:val="22"/>
        </w:rPr>
      </w:pPr>
      <w:sdt>
        <w:sdtPr>
          <w:rPr>
            <w:rFonts w:ascii="Arial" w:hAnsi="Arial" w:cs="Arial"/>
            <w:sz w:val="22"/>
            <w:szCs w:val="22"/>
          </w:rPr>
          <w:id w:val="-1540343702"/>
          <w14:checkbox>
            <w14:checked w14:val="0"/>
            <w14:checkedState w14:val="2612" w14:font="MS Gothic"/>
            <w14:uncheckedState w14:val="2610" w14:font="MS Gothic"/>
          </w14:checkbox>
        </w:sdtPr>
        <w:sdtEndPr/>
        <w:sdtContent>
          <w:r w:rsidR="004314B0">
            <w:rPr>
              <w:rFonts w:ascii="MS Gothic" w:eastAsia="MS Gothic" w:hAnsi="MS Gothic" w:cs="Arial" w:hint="eastAsia"/>
              <w:sz w:val="22"/>
              <w:szCs w:val="22"/>
            </w:rPr>
            <w:t>☐</w:t>
          </w:r>
        </w:sdtContent>
      </w:sdt>
      <w:r w:rsidR="00A529DE">
        <w:rPr>
          <w:rFonts w:ascii="Arial" w:hAnsi="Arial" w:cs="Arial"/>
          <w:sz w:val="22"/>
          <w:szCs w:val="22"/>
        </w:rPr>
        <w:t xml:space="preserve">  A. The content of my material(s)/presentation(s) in this CME activity will not include discussion of unapproved or investigational uses of products or devices.</w:t>
      </w:r>
    </w:p>
    <w:p w:rsidR="00A529DE" w:rsidRPr="006D3ABE" w:rsidRDefault="00A529DE" w:rsidP="00A529DE">
      <w:pPr>
        <w:autoSpaceDE w:val="0"/>
        <w:autoSpaceDN w:val="0"/>
        <w:adjustRightInd w:val="0"/>
        <w:rPr>
          <w:rFonts w:ascii="MS-Gothic" w:eastAsia="MS-Gothic" w:hAnsi="Arial" w:cs="MS-Gothic"/>
          <w:sz w:val="16"/>
          <w:szCs w:val="16"/>
        </w:rPr>
      </w:pPr>
    </w:p>
    <w:p w:rsidR="00A529DE" w:rsidRDefault="00B828C2" w:rsidP="00A529DE">
      <w:pPr>
        <w:autoSpaceDE w:val="0"/>
        <w:autoSpaceDN w:val="0"/>
        <w:adjustRightInd w:val="0"/>
        <w:rPr>
          <w:rFonts w:ascii="Arial" w:hAnsi="Arial" w:cs="Arial"/>
          <w:sz w:val="22"/>
          <w:szCs w:val="22"/>
        </w:rPr>
      </w:pPr>
      <w:sdt>
        <w:sdtPr>
          <w:rPr>
            <w:rFonts w:ascii="Arial" w:hAnsi="Arial" w:cs="Arial"/>
            <w:sz w:val="22"/>
            <w:szCs w:val="22"/>
          </w:rPr>
          <w:id w:val="164300197"/>
          <w14:checkbox>
            <w14:checked w14:val="0"/>
            <w14:checkedState w14:val="2612" w14:font="MS Gothic"/>
            <w14:uncheckedState w14:val="2610" w14:font="MS Gothic"/>
          </w14:checkbox>
        </w:sdtPr>
        <w:sdtEndPr/>
        <w:sdtContent>
          <w:r w:rsidR="00A529DE">
            <w:rPr>
              <w:rFonts w:ascii="MS Gothic" w:eastAsia="MS Gothic" w:hAnsi="MS Gothic" w:cs="Arial" w:hint="eastAsia"/>
              <w:sz w:val="22"/>
              <w:szCs w:val="22"/>
            </w:rPr>
            <w:t>☐</w:t>
          </w:r>
        </w:sdtContent>
      </w:sdt>
      <w:r w:rsidR="00A529DE">
        <w:rPr>
          <w:rFonts w:ascii="Arial" w:hAnsi="Arial" w:cs="Arial"/>
          <w:sz w:val="22"/>
          <w:szCs w:val="22"/>
        </w:rPr>
        <w:t xml:space="preserve">  B. The content of my material(s)/presentation(s) in this CME activity will include discussion of unapproved or investigational uses of products or devices as indicated below:</w:t>
      </w:r>
    </w:p>
    <w:p w:rsidR="002F4526" w:rsidRDefault="00D076D5" w:rsidP="00605241">
      <w:pPr>
        <w:autoSpaceDE w:val="0"/>
        <w:autoSpaceDN w:val="0"/>
        <w:adjustRightInd w:val="0"/>
        <w:rPr>
          <w:rFonts w:ascii="Arial" w:hAnsi="Arial" w:cs="Arial"/>
          <w:sz w:val="22"/>
          <w:szCs w:val="22"/>
        </w:rPr>
      </w:pPr>
      <w:r w:rsidRPr="00D076D5">
        <w:rPr>
          <w:rFonts w:ascii="Arial" w:hAnsi="Arial" w:cs="Arial"/>
          <w:noProof/>
          <w:sz w:val="22"/>
          <w:szCs w:val="22"/>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203200</wp:posOffset>
                </wp:positionV>
                <wp:extent cx="6455664" cy="169164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1691640"/>
                        </a:xfrm>
                        <a:prstGeom prst="rect">
                          <a:avLst/>
                        </a:prstGeom>
                        <a:solidFill>
                          <a:srgbClr val="FFFFFF"/>
                        </a:solidFill>
                        <a:ln w="9525">
                          <a:solidFill>
                            <a:srgbClr val="000000"/>
                          </a:solidFill>
                          <a:miter lim="800000"/>
                          <a:headEnd/>
                          <a:tailEnd/>
                        </a:ln>
                      </wps:spPr>
                      <wps:txbx>
                        <w:txbxContent>
                          <w:p w:rsidR="00B828C2" w:rsidRDefault="00B828C2" w:rsidP="00B828C2">
                            <w:pPr>
                              <w:rPr>
                                <w:rFonts w:ascii="Arial" w:hAnsi="Arial" w:cs="Arial"/>
                                <w:sz w:val="22"/>
                                <w:szCs w:val="22"/>
                              </w:rPr>
                            </w:pPr>
                            <w:r>
                              <w:rPr>
                                <w:rFonts w:ascii="Arial" w:hAnsi="Arial" w:cs="Arial"/>
                                <w:sz w:val="22"/>
                                <w:szCs w:val="22"/>
                              </w:rPr>
                              <w:t xml:space="preserve">Enter text here: </w:t>
                            </w:r>
                            <w:bookmarkStart w:id="0" w:name="_GoBack"/>
                            <w:bookmarkEnd w:id="0"/>
                          </w:p>
                          <w:p w:rsidR="00D076D5" w:rsidRPr="00D076D5" w:rsidRDefault="00F230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pt;width:508.3pt;height:133.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">
                <v:textbox>
                  <w:txbxContent>
                    <w:p w:rsidR="00B828C2" w:rsidRDefault="00B828C2" w:rsidP="00B828C2">
                      <w:pPr>
                        <w:rPr>
                          <w:rFonts w:ascii="Arial" w:hAnsi="Arial" w:cs="Arial"/>
                          <w:sz w:val="22"/>
                          <w:szCs w:val="22"/>
                        </w:rPr>
                      </w:pPr>
                      <w:r>
                        <w:rPr>
                          <w:rFonts w:ascii="Arial" w:hAnsi="Arial" w:cs="Arial"/>
                          <w:sz w:val="22"/>
                          <w:szCs w:val="22"/>
                        </w:rPr>
                        <w:t xml:space="preserve">Enter text here: </w:t>
                      </w:r>
                      <w:bookmarkStart w:id="1" w:name="_GoBack"/>
                      <w:bookmarkEnd w:id="1"/>
                    </w:p>
                    <w:p w:rsidR="00D076D5" w:rsidRPr="00D076D5" w:rsidRDefault="00F230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w10:wrap type="square" anchorx="margin"/>
              </v:shape>
            </w:pict>
          </mc:Fallback>
        </mc:AlternateContent>
      </w:r>
    </w:p>
    <w:p w:rsidR="00B15BD1" w:rsidRPr="006E4BD2" w:rsidRDefault="002F4526" w:rsidP="00F61D18">
      <w:pPr>
        <w:autoSpaceDE w:val="0"/>
        <w:autoSpaceDN w:val="0"/>
        <w:adjustRightInd w:val="0"/>
        <w:rPr>
          <w:rFonts w:ascii="Arial" w:hAnsi="Arial" w:cs="Arial"/>
          <w:b/>
          <w:bCs/>
          <w:sz w:val="36"/>
          <w:szCs w:val="36"/>
        </w:rPr>
      </w:pPr>
      <w:r>
        <w:rPr>
          <w:rFonts w:ascii="Arial" w:hAnsi="Arial" w:cs="Arial"/>
          <w:b/>
          <w:sz w:val="22"/>
          <w:szCs w:val="22"/>
        </w:rPr>
        <w:t>Le</w:t>
      </w:r>
      <w:r w:rsidR="00843D68">
        <w:rPr>
          <w:rFonts w:ascii="Arial" w:hAnsi="Arial" w:cs="Arial"/>
          <w:b/>
          <w:sz w:val="22"/>
          <w:szCs w:val="22"/>
        </w:rPr>
        <w:t>ad Faculty</w:t>
      </w:r>
      <w:r w:rsidR="00605241">
        <w:rPr>
          <w:rFonts w:ascii="Arial" w:hAnsi="Arial" w:cs="Arial"/>
          <w:sz w:val="22"/>
          <w:szCs w:val="22"/>
        </w:rPr>
        <w:t>:</w:t>
      </w:r>
      <w:r w:rsidR="00173F63">
        <w:rPr>
          <w:rFonts w:ascii="Arial" w:hAnsi="Arial" w:cs="Arial"/>
          <w:sz w:val="22"/>
          <w:szCs w:val="22"/>
        </w:rPr>
        <w:t xml:space="preserve"> </w:t>
      </w:r>
      <w:sdt>
        <w:sdtPr>
          <w:rPr>
            <w:rFonts w:ascii="Arial" w:hAnsi="Arial" w:cs="Arial"/>
            <w:sz w:val="22"/>
            <w:szCs w:val="22"/>
          </w:rPr>
          <w:id w:val="-1229918864"/>
          <w:showingPlcHdr/>
          <w:text/>
        </w:sdtPr>
        <w:sdtEndPr/>
        <w:sdtContent>
          <w:r w:rsidR="00CC13A9" w:rsidRPr="00843D68">
            <w:rPr>
              <w:rStyle w:val="PlaceholderText"/>
              <w:sz w:val="24"/>
            </w:rPr>
            <w:t>Click here to enter text.</w:t>
          </w:r>
        </w:sdtContent>
      </w:sdt>
      <w:r w:rsidR="00605241">
        <w:rPr>
          <w:rFonts w:ascii="Arial" w:hAnsi="Arial" w:cs="Arial"/>
          <w:sz w:val="22"/>
          <w:szCs w:val="22"/>
        </w:rPr>
        <w:t xml:space="preserve"> </w:t>
      </w:r>
      <w:r w:rsidR="00605241">
        <w:rPr>
          <w:rFonts w:ascii="Arial" w:hAnsi="Arial" w:cs="Arial"/>
          <w:sz w:val="22"/>
          <w:szCs w:val="22"/>
        </w:rPr>
        <w:tab/>
      </w:r>
      <w:r w:rsidR="00605241" w:rsidRPr="00DA068A">
        <w:rPr>
          <w:rFonts w:ascii="Arial" w:hAnsi="Arial" w:cs="Arial"/>
          <w:b/>
          <w:sz w:val="22"/>
          <w:szCs w:val="22"/>
        </w:rPr>
        <w:t>Date</w:t>
      </w:r>
      <w:r w:rsidR="00605241">
        <w:rPr>
          <w:rFonts w:ascii="Arial" w:hAnsi="Arial" w:cs="Arial"/>
          <w:sz w:val="22"/>
          <w:szCs w:val="22"/>
        </w:rPr>
        <w:t>:</w:t>
      </w:r>
      <w:r w:rsidR="00CC13A9">
        <w:rPr>
          <w:rFonts w:ascii="Arial" w:hAnsi="Arial" w:cs="Arial"/>
          <w:sz w:val="22"/>
          <w:szCs w:val="22"/>
        </w:rPr>
        <w:t xml:space="preserve"> </w:t>
      </w:r>
      <w:sdt>
        <w:sdtPr>
          <w:rPr>
            <w:rFonts w:ascii="Arial" w:hAnsi="Arial" w:cs="Arial"/>
            <w:sz w:val="22"/>
            <w:szCs w:val="22"/>
          </w:rPr>
          <w:id w:val="-1674171086"/>
          <w:showingPlcHdr/>
          <w:date>
            <w:dateFormat w:val="M/d/yyyy"/>
            <w:lid w:val="en-US"/>
            <w:storeMappedDataAs w:val="dateTime"/>
            <w:calendar w:val="gregorian"/>
          </w:date>
        </w:sdtPr>
        <w:sdtEndPr/>
        <w:sdtContent>
          <w:r w:rsidR="00CC13A9" w:rsidRPr="00843D68">
            <w:rPr>
              <w:rStyle w:val="PlaceholderText"/>
              <w:sz w:val="24"/>
            </w:rPr>
            <w:t>Click here to enter a date.</w:t>
          </w:r>
        </w:sdtContent>
      </w:sdt>
    </w:p>
    <w:sectPr w:rsidR="00B15BD1" w:rsidRPr="006E4BD2" w:rsidSect="00F61D18">
      <w:pgSz w:w="12240" w:h="15840"/>
      <w:pgMar w:top="576" w:right="806" w:bottom="576" w:left="1152"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E66" w:rsidRDefault="00533E66" w:rsidP="00533E66">
      <w:r>
        <w:separator/>
      </w:r>
    </w:p>
  </w:endnote>
  <w:endnote w:type="continuationSeparator" w:id="0">
    <w:p w:rsidR="00533E66" w:rsidRDefault="00533E66" w:rsidP="0053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Goth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E66" w:rsidRDefault="00533E66" w:rsidP="00533E66">
      <w:r>
        <w:separator/>
      </w:r>
    </w:p>
  </w:footnote>
  <w:footnote w:type="continuationSeparator" w:id="0">
    <w:p w:rsidR="00533E66" w:rsidRDefault="00533E66" w:rsidP="00533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41"/>
    <w:rsid w:val="0008738C"/>
    <w:rsid w:val="000A5AA1"/>
    <w:rsid w:val="000E37F7"/>
    <w:rsid w:val="00114A76"/>
    <w:rsid w:val="00116A65"/>
    <w:rsid w:val="001308A7"/>
    <w:rsid w:val="00173F63"/>
    <w:rsid w:val="0018267F"/>
    <w:rsid w:val="001C3C7D"/>
    <w:rsid w:val="001E2BFD"/>
    <w:rsid w:val="001E5E71"/>
    <w:rsid w:val="001F4EE1"/>
    <w:rsid w:val="002369AB"/>
    <w:rsid w:val="002607C3"/>
    <w:rsid w:val="0026547F"/>
    <w:rsid w:val="0026562B"/>
    <w:rsid w:val="002B04C8"/>
    <w:rsid w:val="002F4526"/>
    <w:rsid w:val="002F5F3E"/>
    <w:rsid w:val="0030119C"/>
    <w:rsid w:val="003C2882"/>
    <w:rsid w:val="003D7876"/>
    <w:rsid w:val="003F0BDE"/>
    <w:rsid w:val="003F771F"/>
    <w:rsid w:val="00406D43"/>
    <w:rsid w:val="004314B0"/>
    <w:rsid w:val="00442D99"/>
    <w:rsid w:val="00445943"/>
    <w:rsid w:val="00455E78"/>
    <w:rsid w:val="00490C2D"/>
    <w:rsid w:val="004E7F93"/>
    <w:rsid w:val="00533E66"/>
    <w:rsid w:val="00536C85"/>
    <w:rsid w:val="00571CFD"/>
    <w:rsid w:val="00572B8D"/>
    <w:rsid w:val="005805C0"/>
    <w:rsid w:val="006051C1"/>
    <w:rsid w:val="00605241"/>
    <w:rsid w:val="00687877"/>
    <w:rsid w:val="006911CC"/>
    <w:rsid w:val="0069382B"/>
    <w:rsid w:val="006C1EED"/>
    <w:rsid w:val="006D3ABE"/>
    <w:rsid w:val="006E4BD2"/>
    <w:rsid w:val="00750EC2"/>
    <w:rsid w:val="007E4923"/>
    <w:rsid w:val="0081094D"/>
    <w:rsid w:val="00815B2B"/>
    <w:rsid w:val="008313CB"/>
    <w:rsid w:val="0084120D"/>
    <w:rsid w:val="00843D68"/>
    <w:rsid w:val="008D34ED"/>
    <w:rsid w:val="00916503"/>
    <w:rsid w:val="00972EAB"/>
    <w:rsid w:val="00982E7B"/>
    <w:rsid w:val="009953BF"/>
    <w:rsid w:val="009B2BC7"/>
    <w:rsid w:val="009E6957"/>
    <w:rsid w:val="00A12F77"/>
    <w:rsid w:val="00A30C31"/>
    <w:rsid w:val="00A36115"/>
    <w:rsid w:val="00A529DE"/>
    <w:rsid w:val="00A902E5"/>
    <w:rsid w:val="00A903E1"/>
    <w:rsid w:val="00AA3E2F"/>
    <w:rsid w:val="00AA6BAD"/>
    <w:rsid w:val="00B11066"/>
    <w:rsid w:val="00B15BD1"/>
    <w:rsid w:val="00B828C2"/>
    <w:rsid w:val="00B86105"/>
    <w:rsid w:val="00BA338D"/>
    <w:rsid w:val="00BB2C00"/>
    <w:rsid w:val="00BC2EB3"/>
    <w:rsid w:val="00C15B6A"/>
    <w:rsid w:val="00C556D9"/>
    <w:rsid w:val="00CC13A9"/>
    <w:rsid w:val="00D076D5"/>
    <w:rsid w:val="00D769DB"/>
    <w:rsid w:val="00DA068A"/>
    <w:rsid w:val="00DA4BCD"/>
    <w:rsid w:val="00E33BDE"/>
    <w:rsid w:val="00E361C0"/>
    <w:rsid w:val="00F12166"/>
    <w:rsid w:val="00F230B7"/>
    <w:rsid w:val="00F61D18"/>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F1239D"/>
  <w15:docId w15:val="{1A79E148-7B13-40B4-BACB-C9F90496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C2D"/>
    <w:rPr>
      <w:rFonts w:asciiTheme="majorHAnsi" w:hAnsiTheme="majorHAns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5241"/>
    <w:rPr>
      <w:rFonts w:ascii="Tahoma" w:hAnsi="Tahoma" w:cs="Tahoma"/>
      <w:sz w:val="16"/>
      <w:szCs w:val="16"/>
    </w:rPr>
  </w:style>
  <w:style w:type="character" w:customStyle="1" w:styleId="BalloonTextChar">
    <w:name w:val="Balloon Text Char"/>
    <w:basedOn w:val="DefaultParagraphFont"/>
    <w:link w:val="BalloonText"/>
    <w:rsid w:val="00605241"/>
    <w:rPr>
      <w:rFonts w:ascii="Tahoma" w:hAnsi="Tahoma" w:cs="Tahoma"/>
      <w:sz w:val="16"/>
      <w:szCs w:val="16"/>
    </w:rPr>
  </w:style>
  <w:style w:type="character" w:styleId="Hyperlink">
    <w:name w:val="Hyperlink"/>
    <w:basedOn w:val="DefaultParagraphFont"/>
    <w:unhideWhenUsed/>
    <w:rsid w:val="003C2882"/>
    <w:rPr>
      <w:color w:val="0000FF" w:themeColor="hyperlink"/>
      <w:u w:val="single"/>
    </w:rPr>
  </w:style>
  <w:style w:type="character" w:styleId="PlaceholderText">
    <w:name w:val="Placeholder Text"/>
    <w:basedOn w:val="DefaultParagraphFont"/>
    <w:uiPriority w:val="99"/>
    <w:semiHidden/>
    <w:rsid w:val="00173F63"/>
    <w:rPr>
      <w:color w:val="808080"/>
    </w:rPr>
  </w:style>
  <w:style w:type="paragraph" w:styleId="Header">
    <w:name w:val="header"/>
    <w:basedOn w:val="Normal"/>
    <w:link w:val="HeaderChar"/>
    <w:unhideWhenUsed/>
    <w:rsid w:val="00533E66"/>
    <w:pPr>
      <w:tabs>
        <w:tab w:val="center" w:pos="4680"/>
        <w:tab w:val="right" w:pos="9360"/>
      </w:tabs>
    </w:pPr>
  </w:style>
  <w:style w:type="character" w:customStyle="1" w:styleId="HeaderChar">
    <w:name w:val="Header Char"/>
    <w:basedOn w:val="DefaultParagraphFont"/>
    <w:link w:val="Header"/>
    <w:rsid w:val="00533E66"/>
    <w:rPr>
      <w:rFonts w:asciiTheme="majorHAnsi" w:hAnsiTheme="majorHAnsi"/>
      <w:sz w:val="28"/>
      <w:szCs w:val="24"/>
    </w:rPr>
  </w:style>
  <w:style w:type="paragraph" w:styleId="Footer">
    <w:name w:val="footer"/>
    <w:basedOn w:val="Normal"/>
    <w:link w:val="FooterChar"/>
    <w:unhideWhenUsed/>
    <w:rsid w:val="00533E66"/>
    <w:pPr>
      <w:tabs>
        <w:tab w:val="center" w:pos="4680"/>
        <w:tab w:val="right" w:pos="9360"/>
      </w:tabs>
    </w:pPr>
  </w:style>
  <w:style w:type="character" w:customStyle="1" w:styleId="FooterChar">
    <w:name w:val="Footer Char"/>
    <w:basedOn w:val="DefaultParagraphFont"/>
    <w:link w:val="Footer"/>
    <w:rsid w:val="00533E66"/>
    <w:rPr>
      <w:rFonts w:asciiTheme="majorHAnsi" w:hAnsiTheme="majorHAns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MXCMEStaff@aaf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05CC2A8F149E097B6F68FC2D10384"/>
        <w:category>
          <w:name w:val="General"/>
          <w:gallery w:val="placeholder"/>
        </w:category>
        <w:types>
          <w:type w:val="bbPlcHdr"/>
        </w:types>
        <w:behaviors>
          <w:behavior w:val="content"/>
        </w:behaviors>
        <w:guid w:val="{1DE7F58A-C2BF-47E7-A4AF-E0FD306CFCDB}"/>
      </w:docPartPr>
      <w:docPartBody>
        <w:p w:rsidR="00097BB0" w:rsidRDefault="000D6F4F" w:rsidP="000D6F4F">
          <w:pPr>
            <w:pStyle w:val="A4305CC2A8F149E097B6F68FC2D103842"/>
          </w:pPr>
          <w:r w:rsidRPr="008313CB">
            <w:rPr>
              <w:rStyle w:val="PlaceholderText"/>
              <w:sz w:val="24"/>
            </w:rPr>
            <w:t>Click here to enter text.</w:t>
          </w:r>
        </w:p>
      </w:docPartBody>
    </w:docPart>
    <w:docPart>
      <w:docPartPr>
        <w:name w:val="86713A17A4A2465BAC80A5D1331BC788"/>
        <w:category>
          <w:name w:val="General"/>
          <w:gallery w:val="placeholder"/>
        </w:category>
        <w:types>
          <w:type w:val="bbPlcHdr"/>
        </w:types>
        <w:behaviors>
          <w:behavior w:val="content"/>
        </w:behaviors>
        <w:guid w:val="{63345E66-936E-4136-A49E-502B1B2E8620}"/>
      </w:docPartPr>
      <w:docPartBody>
        <w:p w:rsidR="00097BB0" w:rsidRDefault="000D6F4F" w:rsidP="000D6F4F">
          <w:pPr>
            <w:pStyle w:val="86713A17A4A2465BAC80A5D1331BC7882"/>
          </w:pPr>
          <w:r w:rsidRPr="008313CB">
            <w:rPr>
              <w:rStyle w:val="PlaceholderText"/>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Goth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E9"/>
    <w:rsid w:val="00097BB0"/>
    <w:rsid w:val="000D6F4F"/>
    <w:rsid w:val="00872E8F"/>
    <w:rsid w:val="009A5AB1"/>
    <w:rsid w:val="00BE2BA6"/>
    <w:rsid w:val="00C039E9"/>
    <w:rsid w:val="00DB4A26"/>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F4F"/>
    <w:rPr>
      <w:color w:val="808080"/>
    </w:rPr>
  </w:style>
  <w:style w:type="paragraph" w:customStyle="1" w:styleId="A4305CC2A8F149E097B6F68FC2D10384">
    <w:name w:val="A4305CC2A8F149E097B6F68FC2D10384"/>
    <w:rsid w:val="00C039E9"/>
    <w:pPr>
      <w:spacing w:after="0" w:line="240" w:lineRule="auto"/>
    </w:pPr>
    <w:rPr>
      <w:rFonts w:asciiTheme="majorHAnsi" w:eastAsia="Times New Roman" w:hAnsiTheme="majorHAnsi" w:cs="Times New Roman"/>
      <w:sz w:val="28"/>
      <w:szCs w:val="24"/>
    </w:rPr>
  </w:style>
  <w:style w:type="paragraph" w:customStyle="1" w:styleId="86713A17A4A2465BAC80A5D1331BC788">
    <w:name w:val="86713A17A4A2465BAC80A5D1331BC788"/>
    <w:rsid w:val="00C039E9"/>
    <w:pPr>
      <w:spacing w:after="0" w:line="240" w:lineRule="auto"/>
    </w:pPr>
    <w:rPr>
      <w:rFonts w:asciiTheme="majorHAnsi" w:eastAsia="Times New Roman" w:hAnsiTheme="majorHAnsi" w:cs="Times New Roman"/>
      <w:sz w:val="28"/>
      <w:szCs w:val="24"/>
    </w:rPr>
  </w:style>
  <w:style w:type="paragraph" w:customStyle="1" w:styleId="C2594F2E48894B0EBE5C28D050712173">
    <w:name w:val="C2594F2E48894B0EBE5C28D050712173"/>
    <w:rsid w:val="00C039E9"/>
    <w:pPr>
      <w:spacing w:after="0" w:line="240" w:lineRule="auto"/>
    </w:pPr>
    <w:rPr>
      <w:rFonts w:asciiTheme="majorHAnsi" w:eastAsia="Times New Roman" w:hAnsiTheme="majorHAnsi" w:cs="Times New Roman"/>
      <w:sz w:val="28"/>
      <w:szCs w:val="24"/>
    </w:rPr>
  </w:style>
  <w:style w:type="paragraph" w:customStyle="1" w:styleId="B5516A08AFD349FB9721837085D43C7A">
    <w:name w:val="B5516A08AFD349FB9721837085D43C7A"/>
    <w:rsid w:val="00C039E9"/>
    <w:pPr>
      <w:spacing w:after="0" w:line="240" w:lineRule="auto"/>
    </w:pPr>
    <w:rPr>
      <w:rFonts w:asciiTheme="majorHAnsi" w:eastAsia="Times New Roman" w:hAnsiTheme="majorHAnsi" w:cs="Times New Roman"/>
      <w:sz w:val="28"/>
      <w:szCs w:val="24"/>
    </w:rPr>
  </w:style>
  <w:style w:type="paragraph" w:customStyle="1" w:styleId="A4305CC2A8F149E097B6F68FC2D103841">
    <w:name w:val="A4305CC2A8F149E097B6F68FC2D103841"/>
    <w:rsid w:val="00C039E9"/>
    <w:pPr>
      <w:spacing w:after="0" w:line="240" w:lineRule="auto"/>
    </w:pPr>
    <w:rPr>
      <w:rFonts w:asciiTheme="majorHAnsi" w:eastAsia="Times New Roman" w:hAnsiTheme="majorHAnsi" w:cs="Times New Roman"/>
      <w:sz w:val="28"/>
      <w:szCs w:val="24"/>
    </w:rPr>
  </w:style>
  <w:style w:type="paragraph" w:customStyle="1" w:styleId="86713A17A4A2465BAC80A5D1331BC7881">
    <w:name w:val="86713A17A4A2465BAC80A5D1331BC7881"/>
    <w:rsid w:val="00C039E9"/>
    <w:pPr>
      <w:spacing w:after="0" w:line="240" w:lineRule="auto"/>
    </w:pPr>
    <w:rPr>
      <w:rFonts w:asciiTheme="majorHAnsi" w:eastAsia="Times New Roman" w:hAnsiTheme="majorHAnsi" w:cs="Times New Roman"/>
      <w:sz w:val="28"/>
      <w:szCs w:val="24"/>
    </w:rPr>
  </w:style>
  <w:style w:type="paragraph" w:customStyle="1" w:styleId="C2594F2E48894B0EBE5C28D0507121731">
    <w:name w:val="C2594F2E48894B0EBE5C28D0507121731"/>
    <w:rsid w:val="00C039E9"/>
    <w:pPr>
      <w:spacing w:after="0" w:line="240" w:lineRule="auto"/>
    </w:pPr>
    <w:rPr>
      <w:rFonts w:asciiTheme="majorHAnsi" w:eastAsia="Times New Roman" w:hAnsiTheme="majorHAnsi" w:cs="Times New Roman"/>
      <w:sz w:val="28"/>
      <w:szCs w:val="24"/>
    </w:rPr>
  </w:style>
  <w:style w:type="paragraph" w:customStyle="1" w:styleId="B5516A08AFD349FB9721837085D43C7A1">
    <w:name w:val="B5516A08AFD349FB9721837085D43C7A1"/>
    <w:rsid w:val="00C039E9"/>
    <w:pPr>
      <w:spacing w:after="0" w:line="240" w:lineRule="auto"/>
    </w:pPr>
    <w:rPr>
      <w:rFonts w:asciiTheme="majorHAnsi" w:eastAsia="Times New Roman" w:hAnsiTheme="majorHAnsi" w:cs="Times New Roman"/>
      <w:sz w:val="28"/>
      <w:szCs w:val="24"/>
    </w:rPr>
  </w:style>
  <w:style w:type="paragraph" w:customStyle="1" w:styleId="114DD17DA40D4688ACC6620979A85935">
    <w:name w:val="114DD17DA40D4688ACC6620979A85935"/>
    <w:rsid w:val="00C039E9"/>
    <w:pPr>
      <w:spacing w:after="0" w:line="240" w:lineRule="auto"/>
    </w:pPr>
    <w:rPr>
      <w:rFonts w:asciiTheme="majorHAnsi" w:eastAsia="Times New Roman" w:hAnsiTheme="majorHAnsi" w:cs="Times New Roman"/>
      <w:sz w:val="28"/>
      <w:szCs w:val="24"/>
    </w:rPr>
  </w:style>
  <w:style w:type="paragraph" w:customStyle="1" w:styleId="A4305CC2A8F149E097B6F68FC2D103842">
    <w:name w:val="A4305CC2A8F149E097B6F68FC2D103842"/>
    <w:rsid w:val="000D6F4F"/>
    <w:pPr>
      <w:spacing w:after="0" w:line="240" w:lineRule="auto"/>
    </w:pPr>
    <w:rPr>
      <w:rFonts w:asciiTheme="majorHAnsi" w:eastAsia="Times New Roman" w:hAnsiTheme="majorHAnsi" w:cs="Times New Roman"/>
      <w:sz w:val="28"/>
      <w:szCs w:val="24"/>
    </w:rPr>
  </w:style>
  <w:style w:type="paragraph" w:customStyle="1" w:styleId="86713A17A4A2465BAC80A5D1331BC7882">
    <w:name w:val="86713A17A4A2465BAC80A5D1331BC7882"/>
    <w:rsid w:val="000D6F4F"/>
    <w:pPr>
      <w:spacing w:after="0" w:line="240" w:lineRule="auto"/>
    </w:pPr>
    <w:rPr>
      <w:rFonts w:asciiTheme="majorHAnsi" w:eastAsia="Times New Roman" w:hAnsiTheme="majorHAnsi" w:cs="Times New Roman"/>
      <w:sz w:val="28"/>
      <w:szCs w:val="24"/>
    </w:rPr>
  </w:style>
  <w:style w:type="paragraph" w:customStyle="1" w:styleId="A0782FAC2CA4434AAAB94CEFC1E5D1D8">
    <w:name w:val="A0782FAC2CA4434AAAB94CEFC1E5D1D8"/>
    <w:rsid w:val="000D6F4F"/>
    <w:pPr>
      <w:spacing w:after="0" w:line="240" w:lineRule="auto"/>
    </w:pPr>
    <w:rPr>
      <w:rFonts w:asciiTheme="majorHAnsi" w:eastAsia="Times New Roman" w:hAnsiTheme="majorHAnsi" w:cs="Times New Roman"/>
      <w:sz w:val="28"/>
      <w:szCs w:val="24"/>
    </w:rPr>
  </w:style>
  <w:style w:type="paragraph" w:customStyle="1" w:styleId="C2594F2E48894B0EBE5C28D0507121732">
    <w:name w:val="C2594F2E48894B0EBE5C28D0507121732"/>
    <w:rsid w:val="000D6F4F"/>
    <w:pPr>
      <w:spacing w:after="0" w:line="240" w:lineRule="auto"/>
    </w:pPr>
    <w:rPr>
      <w:rFonts w:asciiTheme="majorHAnsi" w:eastAsia="Times New Roman" w:hAnsiTheme="majorHAnsi" w:cs="Times New Roman"/>
      <w:sz w:val="28"/>
      <w:szCs w:val="24"/>
    </w:rPr>
  </w:style>
  <w:style w:type="paragraph" w:customStyle="1" w:styleId="D26EC60E405F4AB9823E32D769EE563C">
    <w:name w:val="D26EC60E405F4AB9823E32D769EE563C"/>
    <w:rsid w:val="000D6F4F"/>
    <w:pPr>
      <w:spacing w:after="0" w:line="240" w:lineRule="auto"/>
    </w:pPr>
    <w:rPr>
      <w:rFonts w:asciiTheme="majorHAnsi" w:eastAsia="Times New Roman" w:hAnsiTheme="majorHAnsi" w:cs="Times New Roman"/>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Scheibler</dc:creator>
  <cp:lastModifiedBy>Jenifer Scheibler</cp:lastModifiedBy>
  <cp:revision>24</cp:revision>
  <cp:lastPrinted>2017-04-14T21:29:00Z</cp:lastPrinted>
  <dcterms:created xsi:type="dcterms:W3CDTF">2018-04-10T16:30:00Z</dcterms:created>
  <dcterms:modified xsi:type="dcterms:W3CDTF">2018-04-12T14:49:00Z</dcterms:modified>
</cp:coreProperties>
</file>