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3E2B" w14:textId="77777777" w:rsidR="00605A03" w:rsidRDefault="00605A03" w:rsidP="00605A03">
      <w:pPr>
        <w:pStyle w:val="BodyText"/>
        <w:spacing w:before="3"/>
        <w:ind w:left="0"/>
        <w:rPr>
          <w:b/>
        </w:rPr>
      </w:pPr>
    </w:p>
    <w:p w14:paraId="6E83C64B" w14:textId="7C03BB86" w:rsidR="00605A03" w:rsidRDefault="00605A03" w:rsidP="00605A03">
      <w:pPr>
        <w:pStyle w:val="BodyText"/>
        <w:ind w:left="359" w:right="371"/>
        <w:rPr>
          <w:rFonts w:ascii="Museo Sans 300" w:hAnsi="Museo Sans 300"/>
          <w:spacing w:val="-2"/>
        </w:rPr>
      </w:pPr>
      <w:r>
        <w:rPr>
          <w:rFonts w:ascii="Museo Sans 300" w:hAnsi="Museo Sans 300"/>
          <w:spacing w:val="-2"/>
        </w:rPr>
        <w:t xml:space="preserve">Member </w:t>
      </w:r>
      <w:r w:rsidR="00697DFC">
        <w:rPr>
          <w:rFonts w:ascii="Museo Sans 300" w:hAnsi="Museo Sans 300"/>
          <w:spacing w:val="-2"/>
        </w:rPr>
        <w:t>c</w:t>
      </w:r>
      <w:r>
        <w:rPr>
          <w:rFonts w:ascii="Museo Sans 300" w:hAnsi="Museo Sans 300"/>
          <w:spacing w:val="-2"/>
        </w:rPr>
        <w:t>onstituencies represent American Academy of Family Physicians (AAFP) members who experience systemic barriers, cultural challenges, and socio-economic issues within medical institutions, among physicians, and in their communities. These groups may be underrepresented in leadership roles at both national and chapter levels, encounter obstacles in accessing traditional leadership pathways, or experience disparities that necessitate intentional representation and advocacy within AAFP.</w:t>
      </w:r>
      <w:r w:rsidR="003B322C">
        <w:rPr>
          <w:rFonts w:ascii="Museo Sans 300" w:hAnsi="Museo Sans 300"/>
          <w:spacing w:val="-2"/>
        </w:rPr>
        <w:t xml:space="preserve"> (BOD Oct25)</w:t>
      </w:r>
    </w:p>
    <w:p w14:paraId="776243ED" w14:textId="77777777" w:rsidR="002752FE" w:rsidRPr="008409E5" w:rsidRDefault="002752FE" w:rsidP="000D37FA">
      <w:pPr>
        <w:rPr>
          <w:rFonts w:ascii="Museo Sans 300" w:hAnsi="Museo Sans 300"/>
        </w:rPr>
      </w:pPr>
    </w:p>
    <w:sectPr w:rsidR="002752FE" w:rsidRPr="008409E5" w:rsidSect="008409E5">
      <w:headerReference w:type="default" r:id="rId6"/>
      <w:footerReference w:type="default" r:id="rId7"/>
      <w:pgSz w:w="12240" w:h="15840"/>
      <w:pgMar w:top="720" w:right="1080" w:bottom="720" w:left="1080"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7ADF" w14:textId="77777777" w:rsidR="00605A03" w:rsidRDefault="00605A03" w:rsidP="009462A1">
      <w:r>
        <w:separator/>
      </w:r>
    </w:p>
  </w:endnote>
  <w:endnote w:type="continuationSeparator" w:id="0">
    <w:p w14:paraId="728E7F68" w14:textId="77777777" w:rsidR="00605A03" w:rsidRDefault="00605A03" w:rsidP="0094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Work Sans">
    <w:panose1 w:val="00000000000000000000"/>
    <w:charset w:val="00"/>
    <w:family w:val="modern"/>
    <w:notTrueType/>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4D77" w14:textId="77777777" w:rsidR="002752FE" w:rsidRDefault="002752FE">
    <w:pPr>
      <w:pStyle w:val="Footer"/>
    </w:pPr>
    <w:r>
      <w:rPr>
        <w:rFonts w:ascii="Museo Sans 300" w:hAnsi="Museo Sans 300" w:cs="Museo Sans 300"/>
        <w:noProof/>
        <w:color w:val="282828"/>
        <w:sz w:val="18"/>
        <w:szCs w:val="18"/>
      </w:rPr>
      <mc:AlternateContent>
        <mc:Choice Requires="wps">
          <w:drawing>
            <wp:anchor distT="0" distB="0" distL="114300" distR="114300" simplePos="0" relativeHeight="251663360" behindDoc="0" locked="0" layoutInCell="1" allowOverlap="1" wp14:anchorId="6D850361" wp14:editId="22DF86D1">
              <wp:simplePos x="0" y="0"/>
              <wp:positionH relativeFrom="column">
                <wp:posOffset>4250055</wp:posOffset>
              </wp:positionH>
              <wp:positionV relativeFrom="page">
                <wp:posOffset>9413028</wp:posOffset>
              </wp:positionV>
              <wp:extent cx="2125980" cy="338667"/>
              <wp:effectExtent l="0" t="0" r="7620" b="4445"/>
              <wp:wrapNone/>
              <wp:docPr id="99002174" name="Text Box 3"/>
              <wp:cNvGraphicFramePr/>
              <a:graphic xmlns:a="http://schemas.openxmlformats.org/drawingml/2006/main">
                <a:graphicData uri="http://schemas.microsoft.com/office/word/2010/wordprocessingShape">
                  <wps:wsp>
                    <wps:cNvSpPr txBox="1"/>
                    <wps:spPr>
                      <a:xfrm>
                        <a:off x="0" y="0"/>
                        <a:ext cx="2125980" cy="338667"/>
                      </a:xfrm>
                      <a:prstGeom prst="rect">
                        <a:avLst/>
                      </a:prstGeom>
                      <a:noFill/>
                      <a:ln w="6350">
                        <a:noFill/>
                      </a:ln>
                    </wps:spPr>
                    <wps:txbx>
                      <w:txbxContent>
                        <w:p w14:paraId="4959EA5A" w14:textId="77777777" w:rsidR="002752FE" w:rsidRPr="002752FE" w:rsidRDefault="00585AFA" w:rsidP="002752FE">
                          <w:pPr>
                            <w:spacing w:line="288" w:lineRule="auto"/>
                            <w:rPr>
                              <w:rFonts w:ascii="Museo Sans 300" w:hAnsi="Museo Sans 300"/>
                              <w:color w:val="282828"/>
                              <w:sz w:val="18"/>
                              <w:szCs w:val="18"/>
                            </w:rPr>
                          </w:pPr>
                          <w:r>
                            <w:rPr>
                              <w:rFonts w:ascii="Museo Sans 300" w:hAnsi="Museo Sans 300"/>
                              <w:color w:val="282828"/>
                              <w:sz w:val="18"/>
                              <w:szCs w:val="18"/>
                            </w:rPr>
                            <w:t>FPO LOREM IPSUM GOES HERE</w:t>
                          </w:r>
                        </w:p>
                        <w:p w14:paraId="198059F6" w14:textId="77777777" w:rsidR="002752FE" w:rsidRPr="002752FE" w:rsidRDefault="00A62A2A" w:rsidP="002752FE">
                          <w:pPr>
                            <w:spacing w:line="288" w:lineRule="auto"/>
                            <w:rPr>
                              <w:rFonts w:ascii="Museo Sans 300" w:hAnsi="Museo Sans 300"/>
                              <w:color w:val="282828"/>
                              <w:sz w:val="18"/>
                              <w:szCs w:val="18"/>
                            </w:rPr>
                          </w:pPr>
                          <w:r>
                            <w:rPr>
                              <w:rFonts w:ascii="Museo Sans 300" w:hAnsi="Museo Sans 300"/>
                              <w:color w:val="282828"/>
                              <w:sz w:val="18"/>
                              <w:szCs w:val="18"/>
                            </w:rPr>
                            <w:t>Version, Date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50361" id="_x0000_t202" coordsize="21600,21600" o:spt="202" path="m,l,21600r21600,l21600,xe">
              <v:stroke joinstyle="miter"/>
              <v:path gradientshapeok="t" o:connecttype="rect"/>
            </v:shapetype>
            <v:shape id="_x0000_s1027" type="#_x0000_t202" style="position:absolute;margin-left:334.65pt;margin-top:741.2pt;width:167.4pt;height:2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" filled="f" stroked="f" strokeweight=".5pt">
              <v:textbox inset="0,0,0,0">
                <w:txbxContent>
                  <w:p w14:paraId="4959EA5A" w14:textId="77777777" w:rsidR="002752FE" w:rsidRPr="002752FE" w:rsidRDefault="00585AFA" w:rsidP="002752FE">
                    <w:pPr>
                      <w:spacing w:line="288" w:lineRule="auto"/>
                      <w:rPr>
                        <w:rFonts w:ascii="Museo Sans 300" w:hAnsi="Museo Sans 300"/>
                        <w:color w:val="282828"/>
                        <w:sz w:val="18"/>
                        <w:szCs w:val="18"/>
                      </w:rPr>
                    </w:pPr>
                    <w:r>
                      <w:rPr>
                        <w:rFonts w:ascii="Museo Sans 300" w:hAnsi="Museo Sans 300"/>
                        <w:color w:val="282828"/>
                        <w:sz w:val="18"/>
                        <w:szCs w:val="18"/>
                      </w:rPr>
                      <w:t>FPO LOREM IPSUM GOES HERE</w:t>
                    </w:r>
                  </w:p>
                  <w:p w14:paraId="198059F6" w14:textId="77777777" w:rsidR="002752FE" w:rsidRPr="002752FE" w:rsidRDefault="00A62A2A" w:rsidP="002752FE">
                    <w:pPr>
                      <w:spacing w:line="288" w:lineRule="auto"/>
                      <w:rPr>
                        <w:rFonts w:ascii="Museo Sans 300" w:hAnsi="Museo Sans 300"/>
                        <w:color w:val="282828"/>
                        <w:sz w:val="18"/>
                        <w:szCs w:val="18"/>
                      </w:rPr>
                    </w:pPr>
                    <w:r>
                      <w:rPr>
                        <w:rFonts w:ascii="Museo Sans 300" w:hAnsi="Museo Sans 300"/>
                        <w:color w:val="282828"/>
                        <w:sz w:val="18"/>
                        <w:szCs w:val="18"/>
                      </w:rPr>
                      <w:t>Version, Date</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40AF" w14:textId="77777777" w:rsidR="00605A03" w:rsidRDefault="00605A03" w:rsidP="009462A1">
      <w:r>
        <w:separator/>
      </w:r>
    </w:p>
  </w:footnote>
  <w:footnote w:type="continuationSeparator" w:id="0">
    <w:p w14:paraId="4B14CBDE" w14:textId="77777777" w:rsidR="00605A03" w:rsidRDefault="00605A03" w:rsidP="00946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7E02" w14:textId="77777777" w:rsidR="009462A1" w:rsidRDefault="008409E5" w:rsidP="002752FE">
    <w:pPr>
      <w:pStyle w:val="Header"/>
      <w:tabs>
        <w:tab w:val="clear" w:pos="4680"/>
        <w:tab w:val="clear" w:pos="9360"/>
      </w:tabs>
    </w:pPr>
    <w:r>
      <w:rPr>
        <w:rFonts w:ascii="Museo Sans 300" w:hAnsi="Museo Sans 300" w:cs="Museo Sans 300"/>
        <w:noProof/>
        <w:color w:val="282828"/>
        <w:sz w:val="18"/>
        <w:szCs w:val="18"/>
      </w:rPr>
      <mc:AlternateContent>
        <mc:Choice Requires="wps">
          <w:drawing>
            <wp:anchor distT="0" distB="0" distL="114300" distR="114300" simplePos="0" relativeHeight="251665408" behindDoc="0" locked="0" layoutInCell="1" allowOverlap="1" wp14:anchorId="40F4552D" wp14:editId="0BC22C00">
              <wp:simplePos x="0" y="0"/>
              <wp:positionH relativeFrom="column">
                <wp:posOffset>3928035</wp:posOffset>
              </wp:positionH>
              <wp:positionV relativeFrom="page">
                <wp:posOffset>484094</wp:posOffset>
              </wp:positionV>
              <wp:extent cx="2540000" cy="812800"/>
              <wp:effectExtent l="0" t="0" r="12700" b="6350"/>
              <wp:wrapNone/>
              <wp:docPr id="2141386481" name="Text Box 3"/>
              <wp:cNvGraphicFramePr/>
              <a:graphic xmlns:a="http://schemas.openxmlformats.org/drawingml/2006/main">
                <a:graphicData uri="http://schemas.microsoft.com/office/word/2010/wordprocessingShape">
                  <wps:wsp>
                    <wps:cNvSpPr txBox="1"/>
                    <wps:spPr>
                      <a:xfrm>
                        <a:off x="0" y="0"/>
                        <a:ext cx="2540000" cy="812800"/>
                      </a:xfrm>
                      <a:prstGeom prst="rect">
                        <a:avLst/>
                      </a:prstGeom>
                      <a:noFill/>
                      <a:ln w="6350">
                        <a:noFill/>
                      </a:ln>
                    </wps:spPr>
                    <wps:txbx>
                      <w:txbxContent>
                        <w:p w14:paraId="7443CD06" w14:textId="48AEE300" w:rsidR="00A62A2A" w:rsidRPr="003B322C" w:rsidRDefault="003B322C" w:rsidP="00A62A2A">
                          <w:pPr>
                            <w:spacing w:line="288" w:lineRule="auto"/>
                            <w:rPr>
                              <w:rFonts w:ascii="Work Sans" w:hAnsi="Work Sans"/>
                              <w:b/>
                              <w:bCs/>
                              <w:color w:val="002060"/>
                              <w:sz w:val="32"/>
                              <w:szCs w:val="32"/>
                            </w:rPr>
                          </w:pPr>
                          <w:r w:rsidRPr="003B322C">
                            <w:rPr>
                              <w:rFonts w:ascii="Work Sans" w:hAnsi="Work Sans"/>
                              <w:b/>
                              <w:bCs/>
                              <w:color w:val="002060"/>
                              <w:sz w:val="32"/>
                              <w:szCs w:val="32"/>
                            </w:rPr>
                            <w:t>Member Constituency Definition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4552D" id="_x0000_t202" coordsize="21600,21600" o:spt="202" path="m,l,21600r21600,l21600,xe">
              <v:stroke joinstyle="miter"/>
              <v:path gradientshapeok="t" o:connecttype="rect"/>
            </v:shapetype>
            <v:shape id="Text Box 3" o:spid="_x0000_s1026" type="#_x0000_t202" style="position:absolute;margin-left:309.3pt;margin-top:38.1pt;width:200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" filled="f" stroked="f" strokeweight=".5pt">
              <v:textbox inset="0,0,0,0">
                <w:txbxContent>
                  <w:p w14:paraId="7443CD06" w14:textId="48AEE300" w:rsidR="00A62A2A" w:rsidRPr="003B322C" w:rsidRDefault="003B322C" w:rsidP="00A62A2A">
                    <w:pPr>
                      <w:spacing w:line="288" w:lineRule="auto"/>
                      <w:rPr>
                        <w:rFonts w:ascii="Work Sans" w:hAnsi="Work Sans"/>
                        <w:b/>
                        <w:bCs/>
                        <w:color w:val="002060"/>
                        <w:sz w:val="32"/>
                        <w:szCs w:val="32"/>
                      </w:rPr>
                    </w:pPr>
                    <w:r w:rsidRPr="003B322C">
                      <w:rPr>
                        <w:rFonts w:ascii="Work Sans" w:hAnsi="Work Sans"/>
                        <w:b/>
                        <w:bCs/>
                        <w:color w:val="002060"/>
                        <w:sz w:val="32"/>
                        <w:szCs w:val="32"/>
                      </w:rPr>
                      <w:t>Member Constituency Definition</w:t>
                    </w:r>
                  </w:p>
                </w:txbxContent>
              </v:textbox>
              <w10:wrap anchory="page"/>
            </v:shape>
          </w:pict>
        </mc:Fallback>
      </mc:AlternateContent>
    </w:r>
    <w:r w:rsidR="000D37FA">
      <w:rPr>
        <w:noProof/>
      </w:rPr>
      <w:drawing>
        <wp:anchor distT="0" distB="0" distL="114300" distR="114300" simplePos="0" relativeHeight="251659264" behindDoc="0" locked="0" layoutInCell="1" allowOverlap="1" wp14:anchorId="26238614" wp14:editId="3BDB7785">
          <wp:simplePos x="0" y="0"/>
          <wp:positionH relativeFrom="column">
            <wp:posOffset>61705</wp:posOffset>
          </wp:positionH>
          <wp:positionV relativeFrom="paragraph">
            <wp:posOffset>-987978</wp:posOffset>
          </wp:positionV>
          <wp:extent cx="1279525" cy="495935"/>
          <wp:effectExtent l="0" t="0" r="3175" b="0"/>
          <wp:wrapNone/>
          <wp:docPr id="1954378814" name="Picture 1"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78814" name="Picture 1" descr="Blue letters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9525" cy="4959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03"/>
    <w:rsid w:val="000A3E8C"/>
    <w:rsid w:val="000D37FA"/>
    <w:rsid w:val="001143AE"/>
    <w:rsid w:val="00195DF0"/>
    <w:rsid w:val="002752FE"/>
    <w:rsid w:val="003B322C"/>
    <w:rsid w:val="004424C6"/>
    <w:rsid w:val="00585AFA"/>
    <w:rsid w:val="00605A03"/>
    <w:rsid w:val="00697DFC"/>
    <w:rsid w:val="006A2287"/>
    <w:rsid w:val="0072381A"/>
    <w:rsid w:val="008409E5"/>
    <w:rsid w:val="009462A1"/>
    <w:rsid w:val="00A62A2A"/>
    <w:rsid w:val="00A87D9F"/>
    <w:rsid w:val="00AE3F8A"/>
    <w:rsid w:val="00B952E4"/>
    <w:rsid w:val="00CE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BB18E"/>
  <w15:docId w15:val="{9F73843C-F2BC-4C11-A659-434645FC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03"/>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9462A1"/>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62A1"/>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62A1"/>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62A1"/>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462A1"/>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462A1"/>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462A1"/>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462A1"/>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462A1"/>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2A1"/>
    <w:rPr>
      <w:rFonts w:eastAsiaTheme="majorEastAsia" w:cstheme="majorBidi"/>
      <w:color w:val="272727" w:themeColor="text1" w:themeTint="D8"/>
    </w:rPr>
  </w:style>
  <w:style w:type="paragraph" w:styleId="Title">
    <w:name w:val="Title"/>
    <w:basedOn w:val="Normal"/>
    <w:next w:val="Normal"/>
    <w:link w:val="TitleChar"/>
    <w:uiPriority w:val="10"/>
    <w:qFormat/>
    <w:rsid w:val="009462A1"/>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6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2A1"/>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6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2A1"/>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462A1"/>
    <w:rPr>
      <w:i/>
      <w:iCs/>
      <w:color w:val="404040" w:themeColor="text1" w:themeTint="BF"/>
    </w:rPr>
  </w:style>
  <w:style w:type="paragraph" w:styleId="ListParagraph">
    <w:name w:val="List Paragraph"/>
    <w:basedOn w:val="Normal"/>
    <w:uiPriority w:val="34"/>
    <w:qFormat/>
    <w:rsid w:val="009462A1"/>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462A1"/>
    <w:rPr>
      <w:i/>
      <w:iCs/>
      <w:color w:val="0F4761" w:themeColor="accent1" w:themeShade="BF"/>
    </w:rPr>
  </w:style>
  <w:style w:type="paragraph" w:styleId="IntenseQuote">
    <w:name w:val="Intense Quote"/>
    <w:basedOn w:val="Normal"/>
    <w:next w:val="Normal"/>
    <w:link w:val="IntenseQuoteChar"/>
    <w:uiPriority w:val="30"/>
    <w:qFormat/>
    <w:rsid w:val="009462A1"/>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462A1"/>
    <w:rPr>
      <w:i/>
      <w:iCs/>
      <w:color w:val="0F4761" w:themeColor="accent1" w:themeShade="BF"/>
    </w:rPr>
  </w:style>
  <w:style w:type="character" w:styleId="IntenseReference">
    <w:name w:val="Intense Reference"/>
    <w:basedOn w:val="DefaultParagraphFont"/>
    <w:uiPriority w:val="32"/>
    <w:qFormat/>
    <w:rsid w:val="009462A1"/>
    <w:rPr>
      <w:b/>
      <w:bCs/>
      <w:smallCaps/>
      <w:color w:val="0F4761" w:themeColor="accent1" w:themeShade="BF"/>
      <w:spacing w:val="5"/>
    </w:rPr>
  </w:style>
  <w:style w:type="paragraph" w:styleId="Header">
    <w:name w:val="header"/>
    <w:basedOn w:val="Normal"/>
    <w:link w:val="HeaderChar"/>
    <w:uiPriority w:val="99"/>
    <w:unhideWhenUsed/>
    <w:rsid w:val="009462A1"/>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9462A1"/>
  </w:style>
  <w:style w:type="paragraph" w:styleId="Footer">
    <w:name w:val="footer"/>
    <w:basedOn w:val="Normal"/>
    <w:link w:val="FooterChar"/>
    <w:uiPriority w:val="99"/>
    <w:unhideWhenUsed/>
    <w:rsid w:val="009462A1"/>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9462A1"/>
  </w:style>
  <w:style w:type="paragraph" w:customStyle="1" w:styleId="BasicParagraph">
    <w:name w:val="[Basic Paragraph]"/>
    <w:basedOn w:val="Normal"/>
    <w:uiPriority w:val="99"/>
    <w:rsid w:val="002752FE"/>
    <w:pPr>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2752FE"/>
    <w:rPr>
      <w:color w:val="467886" w:themeColor="hyperlink"/>
      <w:u w:val="single"/>
    </w:rPr>
  </w:style>
  <w:style w:type="character" w:styleId="UnresolvedMention">
    <w:name w:val="Unresolved Mention"/>
    <w:basedOn w:val="DefaultParagraphFont"/>
    <w:uiPriority w:val="99"/>
    <w:semiHidden/>
    <w:unhideWhenUsed/>
    <w:rsid w:val="002752FE"/>
    <w:rPr>
      <w:color w:val="605E5C"/>
      <w:shd w:val="clear" w:color="auto" w:fill="E1DFDD"/>
    </w:rPr>
  </w:style>
  <w:style w:type="character" w:styleId="FollowedHyperlink">
    <w:name w:val="FollowedHyperlink"/>
    <w:basedOn w:val="DefaultParagraphFont"/>
    <w:uiPriority w:val="99"/>
    <w:semiHidden/>
    <w:unhideWhenUsed/>
    <w:rsid w:val="002752FE"/>
    <w:rPr>
      <w:color w:val="96607D" w:themeColor="followedHyperlink"/>
      <w:u w:val="single"/>
    </w:rPr>
  </w:style>
  <w:style w:type="paragraph" w:styleId="BodyText">
    <w:name w:val="Body Text"/>
    <w:basedOn w:val="Normal"/>
    <w:link w:val="BodyTextChar"/>
    <w:uiPriority w:val="1"/>
    <w:qFormat/>
    <w:rsid w:val="00605A03"/>
    <w:pPr>
      <w:ind w:left="1080"/>
    </w:pPr>
  </w:style>
  <w:style w:type="character" w:customStyle="1" w:styleId="BodyTextChar">
    <w:name w:val="Body Text Char"/>
    <w:basedOn w:val="DefaultParagraphFont"/>
    <w:link w:val="BodyText"/>
    <w:uiPriority w:val="1"/>
    <w:rsid w:val="00605A03"/>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ymer\OneDrive%20-%20AAFP\Desktop\aafp_NCCL_template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aafp_NCCL_template1.0.dotx</Template>
  <TotalTime>2</TotalTime>
  <Pages>1</Pages>
  <Words>61</Words>
  <Characters>448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Wymer</dc:creator>
  <cp:keywords/>
  <dc:description/>
  <cp:lastModifiedBy>Stacy Wymer</cp:lastModifiedBy>
  <cp:revision>3</cp:revision>
  <dcterms:created xsi:type="dcterms:W3CDTF">2025-12-03T17:10:00Z</dcterms:created>
  <dcterms:modified xsi:type="dcterms:W3CDTF">2025-12-03T17:12:00Z</dcterms:modified>
</cp:coreProperties>
</file>